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7B" w:rsidRDefault="00CF5F7B" w:rsidP="00CF5F7B">
      <w:pPr>
        <w:pStyle w:val="a3"/>
        <w:spacing w:after="0"/>
        <w:ind w:left="0"/>
        <w:jc w:val="center"/>
      </w:pPr>
      <w:r>
        <w:rPr>
          <w:spacing w:val="60"/>
        </w:rPr>
        <w:t>РОССИЙСКАЯ   ФЕДЕРАЦИЯ</w:t>
      </w:r>
    </w:p>
    <w:p w:rsidR="00CF5F7B" w:rsidRDefault="00CF5F7B" w:rsidP="00CF5F7B">
      <w:pPr>
        <w:pStyle w:val="a3"/>
        <w:spacing w:after="0"/>
        <w:ind w:left="0"/>
        <w:jc w:val="center"/>
      </w:pPr>
      <w:r>
        <w:rPr>
          <w:noProof/>
        </w:rPr>
        <w:drawing>
          <wp:inline distT="0" distB="0" distL="0" distR="0">
            <wp:extent cx="971550" cy="942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F7B" w:rsidRDefault="00CF5F7B" w:rsidP="00CF5F7B">
      <w:pPr>
        <w:pStyle w:val="a3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Т Р Е Х С Т О Р О Н </w:t>
      </w:r>
      <w:proofErr w:type="spellStart"/>
      <w:proofErr w:type="gramStart"/>
      <w:r>
        <w:rPr>
          <w:b/>
          <w:sz w:val="28"/>
        </w:rPr>
        <w:t>Н</w:t>
      </w:r>
      <w:proofErr w:type="spellEnd"/>
      <w:proofErr w:type="gramEnd"/>
      <w:r>
        <w:rPr>
          <w:b/>
          <w:sz w:val="28"/>
        </w:rPr>
        <w:t xml:space="preserve"> Я </w:t>
      </w:r>
      <w:proofErr w:type="spellStart"/>
      <w:r>
        <w:rPr>
          <w:b/>
          <w:sz w:val="28"/>
        </w:rPr>
        <w:t>Я</w:t>
      </w:r>
      <w:proofErr w:type="spellEnd"/>
      <w:r>
        <w:rPr>
          <w:b/>
          <w:sz w:val="28"/>
        </w:rPr>
        <w:t xml:space="preserve">     К О М И С </w:t>
      </w:r>
      <w:proofErr w:type="spellStart"/>
      <w:r>
        <w:rPr>
          <w:b/>
          <w:sz w:val="28"/>
        </w:rPr>
        <w:t>С</w:t>
      </w:r>
      <w:proofErr w:type="spellEnd"/>
      <w:r>
        <w:rPr>
          <w:b/>
          <w:sz w:val="28"/>
        </w:rPr>
        <w:t xml:space="preserve"> И Я</w:t>
      </w:r>
    </w:p>
    <w:p w:rsidR="00CF5F7B" w:rsidRDefault="00D1043D" w:rsidP="00CF5F7B">
      <w:pPr>
        <w:pStyle w:val="a3"/>
        <w:ind w:left="0" w:right="-59"/>
        <w:jc w:val="both"/>
      </w:pPr>
      <w:r>
        <w:pict>
          <v:line id="_x0000_s1026" style="position:absolute;left:0;text-align:left;z-index:251658240;mso-position-horizontal-relative:margin" from="-1.45pt,14.2pt" to="483.35pt,14.2pt" strokeweight="2pt">
            <v:stroke startarrowwidth="narrow" startarrowlength="short" endarrowwidth="narrow" endarrowlength="short"/>
            <w10:wrap anchorx="margin"/>
          </v:line>
        </w:pict>
      </w:r>
      <w:r w:rsidR="00CF5F7B">
        <w:rPr>
          <w:b/>
          <w:sz w:val="28"/>
        </w:rPr>
        <w:t>по регулированию социально - трудовых отношений в Орловской области</w:t>
      </w:r>
    </w:p>
    <w:p w:rsidR="00CF5F7B" w:rsidRDefault="00CF5F7B" w:rsidP="00CF5F7B">
      <w:pPr>
        <w:jc w:val="center"/>
        <w:rPr>
          <w:sz w:val="20"/>
        </w:rPr>
      </w:pPr>
      <w:r>
        <w:rPr>
          <w:sz w:val="20"/>
        </w:rPr>
        <w:t xml:space="preserve">Россия, </w:t>
      </w:r>
      <w:smartTag w:uri="urn:schemas-microsoft-com:office:smarttags" w:element="metricconverter">
        <w:smartTagPr>
          <w:attr w:name="ProductID" w:val="302030, г"/>
        </w:smartTagPr>
        <w:r>
          <w:rPr>
            <w:sz w:val="20"/>
          </w:rPr>
          <w:t>302030, г</w:t>
        </w:r>
      </w:smartTag>
      <w:r>
        <w:rPr>
          <w:sz w:val="20"/>
        </w:rPr>
        <w:t>. Орел,  ул. Пушкина, 22</w:t>
      </w:r>
    </w:p>
    <w:p w:rsidR="00CF5F7B" w:rsidRDefault="00CF5F7B" w:rsidP="00CF5F7B">
      <w:pPr>
        <w:rPr>
          <w:sz w:val="20"/>
        </w:rPr>
      </w:pPr>
      <w:r>
        <w:rPr>
          <w:sz w:val="20"/>
        </w:rPr>
        <w:t xml:space="preserve">                                                             Телефоны: (4862) 55-05-16, 55-11-07, 55-61-96</w:t>
      </w:r>
    </w:p>
    <w:p w:rsidR="00CF5F7B" w:rsidRDefault="00CF5F7B" w:rsidP="00CF5F7B">
      <w:r>
        <w:t>__________________________________________________________________________</w:t>
      </w:r>
    </w:p>
    <w:p w:rsidR="00CF5F7B" w:rsidRDefault="00CF5F7B" w:rsidP="00CF5F7B">
      <w:pPr>
        <w:jc w:val="center"/>
      </w:pPr>
    </w:p>
    <w:p w:rsidR="00CF5F7B" w:rsidRDefault="00CF5F7B" w:rsidP="00CF5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F5F7B" w:rsidRDefault="00CF5F7B" w:rsidP="00CF5F7B">
      <w:pPr>
        <w:ind w:firstLine="851"/>
        <w:jc w:val="center"/>
        <w:rPr>
          <w:sz w:val="28"/>
          <w:szCs w:val="28"/>
        </w:rPr>
      </w:pPr>
    </w:p>
    <w:p w:rsidR="00CF5F7B" w:rsidRDefault="00CF5F7B" w:rsidP="00CF5F7B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439AF" w:rsidRPr="003439AF">
        <w:rPr>
          <w:sz w:val="28"/>
          <w:szCs w:val="28"/>
        </w:rPr>
        <w:t>25</w:t>
      </w:r>
      <w:r>
        <w:rPr>
          <w:sz w:val="28"/>
          <w:szCs w:val="28"/>
        </w:rPr>
        <w:t xml:space="preserve"> апреля 201</w:t>
      </w:r>
      <w:r w:rsidRPr="004802D9">
        <w:rPr>
          <w:sz w:val="28"/>
          <w:szCs w:val="28"/>
        </w:rPr>
        <w:t>1</w:t>
      </w:r>
      <w:r>
        <w:rPr>
          <w:sz w:val="28"/>
          <w:szCs w:val="28"/>
        </w:rPr>
        <w:t xml:space="preserve"> г.                                                                            </w:t>
      </w:r>
      <w:r w:rsidR="003439AF" w:rsidRPr="003439AF">
        <w:rPr>
          <w:sz w:val="28"/>
          <w:szCs w:val="28"/>
        </w:rPr>
        <w:t xml:space="preserve">  </w:t>
      </w:r>
      <w:r w:rsidR="003439AF" w:rsidRPr="002B3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 3 </w:t>
      </w:r>
    </w:p>
    <w:p w:rsidR="00CF5F7B" w:rsidRDefault="00CF5F7B" w:rsidP="00CF5F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г. Орел</w:t>
      </w:r>
    </w:p>
    <w:p w:rsidR="00CF5F7B" w:rsidRDefault="00CF5F7B" w:rsidP="00CF5F7B">
      <w:pPr>
        <w:ind w:firstLine="851"/>
        <w:rPr>
          <w:sz w:val="28"/>
          <w:szCs w:val="28"/>
        </w:rPr>
      </w:pPr>
    </w:p>
    <w:p w:rsidR="00CF5F7B" w:rsidRDefault="00CF5F7B" w:rsidP="00CF5F7B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состоянии расчетов по оплате труда </w:t>
      </w:r>
      <w:r w:rsidR="004802D9">
        <w:rPr>
          <w:sz w:val="28"/>
          <w:szCs w:val="28"/>
        </w:rPr>
        <w:t>и п</w:t>
      </w:r>
      <w:r w:rsidR="004802D9" w:rsidRPr="008F1E4E">
        <w:rPr>
          <w:sz w:val="28"/>
          <w:szCs w:val="28"/>
        </w:rPr>
        <w:t>ринимаемых мерах по ликвидации имеющейся задолженности</w:t>
      </w:r>
      <w:r w:rsidR="004802D9">
        <w:rPr>
          <w:sz w:val="28"/>
          <w:szCs w:val="28"/>
        </w:rPr>
        <w:t xml:space="preserve"> </w:t>
      </w:r>
      <w:r>
        <w:rPr>
          <w:sz w:val="28"/>
          <w:szCs w:val="28"/>
        </w:rPr>
        <w:t>в организациях области</w:t>
      </w:r>
    </w:p>
    <w:p w:rsidR="00CF5F7B" w:rsidRDefault="00CF5F7B" w:rsidP="00CF5F7B">
      <w:pPr>
        <w:ind w:firstLine="851"/>
        <w:jc w:val="center"/>
        <w:rPr>
          <w:sz w:val="28"/>
          <w:szCs w:val="28"/>
        </w:rPr>
      </w:pPr>
    </w:p>
    <w:p w:rsidR="00FF7AF3" w:rsidRDefault="00CF5F7B" w:rsidP="00CF5F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номинальная  начисленная заработная плата в ц</w:t>
      </w:r>
      <w:r w:rsidR="004802D9">
        <w:rPr>
          <w:sz w:val="28"/>
          <w:szCs w:val="28"/>
        </w:rPr>
        <w:t>елом п</w:t>
      </w:r>
      <w:r w:rsidR="00FF7AF3">
        <w:rPr>
          <w:sz w:val="28"/>
          <w:szCs w:val="28"/>
        </w:rPr>
        <w:t>о области</w:t>
      </w:r>
      <w:r w:rsidR="00FF7AF3" w:rsidRPr="00FF7AF3">
        <w:rPr>
          <w:sz w:val="28"/>
          <w:szCs w:val="28"/>
        </w:rPr>
        <w:t xml:space="preserve"> </w:t>
      </w:r>
      <w:r w:rsidR="00FF7AF3">
        <w:rPr>
          <w:sz w:val="28"/>
          <w:szCs w:val="28"/>
        </w:rPr>
        <w:t>за 2010 год</w:t>
      </w:r>
      <w:r w:rsidR="004802D9">
        <w:rPr>
          <w:sz w:val="28"/>
          <w:szCs w:val="28"/>
        </w:rPr>
        <w:t xml:space="preserve"> составила 13,2</w:t>
      </w:r>
      <w:r>
        <w:rPr>
          <w:sz w:val="28"/>
          <w:szCs w:val="28"/>
        </w:rPr>
        <w:t xml:space="preserve"> тыс. рублей и по срав</w:t>
      </w:r>
      <w:r w:rsidR="00FF7AF3">
        <w:rPr>
          <w:sz w:val="28"/>
          <w:szCs w:val="28"/>
        </w:rPr>
        <w:t>нению с 2009 годом</w:t>
      </w:r>
      <w:r w:rsidR="006866BD">
        <w:rPr>
          <w:sz w:val="28"/>
          <w:szCs w:val="28"/>
        </w:rPr>
        <w:t xml:space="preserve"> увеличилась на 11,6</w:t>
      </w:r>
      <w:r>
        <w:rPr>
          <w:sz w:val="28"/>
          <w:szCs w:val="28"/>
        </w:rPr>
        <w:t xml:space="preserve">%. </w:t>
      </w:r>
    </w:p>
    <w:p w:rsidR="00FF7AF3" w:rsidRDefault="00FF7AF3" w:rsidP="00CF5F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Рост реальной заработной платы за 2010 год составил 5%.</w:t>
      </w:r>
    </w:p>
    <w:p w:rsidR="00CF5F7B" w:rsidRDefault="00CF5F7B" w:rsidP="00CF5F7B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основным видам экономической деятельности среднемесячная  заработная плата составила: в организациях</w:t>
      </w:r>
      <w:r w:rsidR="004802D9">
        <w:rPr>
          <w:sz w:val="28"/>
          <w:szCs w:val="28"/>
        </w:rPr>
        <w:t xml:space="preserve"> обрабатывающих производств</w:t>
      </w:r>
      <w:r w:rsidR="00037B1C" w:rsidRPr="00037B1C">
        <w:rPr>
          <w:sz w:val="28"/>
          <w:szCs w:val="28"/>
        </w:rPr>
        <w:t xml:space="preserve"> </w:t>
      </w:r>
      <w:r w:rsidR="00037B1C">
        <w:rPr>
          <w:sz w:val="28"/>
          <w:szCs w:val="28"/>
        </w:rPr>
        <w:t>–</w:t>
      </w:r>
      <w:r w:rsidR="004802D9">
        <w:rPr>
          <w:sz w:val="28"/>
          <w:szCs w:val="28"/>
        </w:rPr>
        <w:t xml:space="preserve"> 12,9 тыс. рублей (рост </w:t>
      </w:r>
      <w:r w:rsidR="004802D9">
        <w:rPr>
          <w:sz w:val="28"/>
          <w:szCs w:val="28"/>
        </w:rPr>
        <w:softHyphen/>
        <w:t>– 119,4</w:t>
      </w:r>
      <w:r>
        <w:rPr>
          <w:sz w:val="28"/>
          <w:szCs w:val="28"/>
        </w:rPr>
        <w:t xml:space="preserve">%), сельского </w:t>
      </w:r>
      <w:r w:rsidR="004802D9">
        <w:rPr>
          <w:sz w:val="28"/>
          <w:szCs w:val="28"/>
        </w:rPr>
        <w:t>хоз</w:t>
      </w:r>
      <w:r w:rsidR="006866BD">
        <w:rPr>
          <w:sz w:val="28"/>
          <w:szCs w:val="28"/>
        </w:rPr>
        <w:t>яйства – 9,8 тыс. рублей (108,5</w:t>
      </w:r>
      <w:r w:rsidR="004802D9">
        <w:rPr>
          <w:sz w:val="28"/>
          <w:szCs w:val="28"/>
        </w:rPr>
        <w:t>%), строительства – 16,3 тыс. рублей (126,4</w:t>
      </w:r>
      <w:r>
        <w:rPr>
          <w:sz w:val="28"/>
          <w:szCs w:val="28"/>
        </w:rPr>
        <w:t>%),  производства и распределения эл</w:t>
      </w:r>
      <w:r w:rsidR="004802D9">
        <w:rPr>
          <w:sz w:val="28"/>
          <w:szCs w:val="28"/>
        </w:rPr>
        <w:t>ектроэнергии, газа и воды – 16,4 тыс. рублей (111</w:t>
      </w:r>
      <w:r>
        <w:rPr>
          <w:sz w:val="28"/>
          <w:szCs w:val="28"/>
        </w:rPr>
        <w:t>,</w:t>
      </w:r>
      <w:r w:rsidR="006866BD">
        <w:rPr>
          <w:sz w:val="28"/>
          <w:szCs w:val="28"/>
        </w:rPr>
        <w:t>1</w:t>
      </w:r>
      <w:r w:rsidR="004802D9">
        <w:rPr>
          <w:sz w:val="28"/>
          <w:szCs w:val="28"/>
        </w:rPr>
        <w:t>%),  транспорта и связи – 16,9 тыс. рублей (113,2</w:t>
      </w:r>
      <w:r>
        <w:rPr>
          <w:sz w:val="28"/>
          <w:szCs w:val="28"/>
        </w:rPr>
        <w:t>%), оптовой и розничной торговли – 12</w:t>
      </w:r>
      <w:r w:rsidR="004802D9">
        <w:rPr>
          <w:sz w:val="28"/>
          <w:szCs w:val="28"/>
        </w:rPr>
        <w:t>,3 тыс. рублей (112,0</w:t>
      </w:r>
      <w:r>
        <w:rPr>
          <w:sz w:val="28"/>
          <w:szCs w:val="28"/>
        </w:rPr>
        <w:t>%).</w:t>
      </w:r>
      <w:proofErr w:type="gramEnd"/>
    </w:p>
    <w:p w:rsidR="00CF5F7B" w:rsidRPr="00655459" w:rsidRDefault="00CF5F7B" w:rsidP="00CF5F7B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 отраслей бюджетной сферы в  образовании среднемесячная зарабо</w:t>
      </w:r>
      <w:r w:rsidR="00D42AAB">
        <w:rPr>
          <w:sz w:val="28"/>
          <w:szCs w:val="28"/>
        </w:rPr>
        <w:t>тная плата сложилась в разме</w:t>
      </w:r>
      <w:r w:rsidR="006866BD">
        <w:rPr>
          <w:sz w:val="28"/>
          <w:szCs w:val="28"/>
        </w:rPr>
        <w:t>ре 10,0 тыс. рублей (рост 108,5</w:t>
      </w:r>
      <w:r w:rsidR="00D42AAB">
        <w:rPr>
          <w:sz w:val="28"/>
          <w:szCs w:val="28"/>
        </w:rPr>
        <w:t>%), в здравоох</w:t>
      </w:r>
      <w:r w:rsidR="00FF7AF3">
        <w:rPr>
          <w:sz w:val="28"/>
          <w:szCs w:val="28"/>
        </w:rPr>
        <w:t xml:space="preserve">ранении – 9,7 </w:t>
      </w:r>
      <w:r w:rsidR="006866BD">
        <w:rPr>
          <w:sz w:val="28"/>
          <w:szCs w:val="28"/>
        </w:rPr>
        <w:t>тыс. рублей (101,</w:t>
      </w:r>
      <w:r w:rsidR="006866BD" w:rsidRPr="006866BD">
        <w:rPr>
          <w:sz w:val="28"/>
          <w:szCs w:val="28"/>
        </w:rPr>
        <w:t>2</w:t>
      </w:r>
      <w:r>
        <w:rPr>
          <w:sz w:val="28"/>
          <w:szCs w:val="28"/>
        </w:rPr>
        <w:t xml:space="preserve"> %), в организациях</w:t>
      </w:r>
      <w:r w:rsidR="00D42AAB">
        <w:rPr>
          <w:sz w:val="28"/>
          <w:szCs w:val="28"/>
        </w:rPr>
        <w:t xml:space="preserve"> отдыха, культуры и спорта – 8,3 тыс. рублей (105,3</w:t>
      </w:r>
      <w:r>
        <w:rPr>
          <w:sz w:val="28"/>
          <w:szCs w:val="28"/>
        </w:rPr>
        <w:t xml:space="preserve">%).   </w:t>
      </w:r>
    </w:p>
    <w:p w:rsidR="00655459" w:rsidRDefault="00655459" w:rsidP="00655459">
      <w:pPr>
        <w:pStyle w:val="a7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своевременной выплатой з</w:t>
      </w:r>
      <w:r w:rsidR="00FF7AF3">
        <w:rPr>
          <w:sz w:val="28"/>
          <w:szCs w:val="28"/>
        </w:rPr>
        <w:t>аработной платы осуществляется Г</w:t>
      </w:r>
      <w:r>
        <w:rPr>
          <w:sz w:val="28"/>
          <w:szCs w:val="28"/>
        </w:rPr>
        <w:t>осударственной инспекцией труда в Орловской области. За январь-декабрь 2010 года инспекцией проведено 245 проверок по вопросам</w:t>
      </w:r>
      <w:r w:rsidRPr="004813FB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соблюдения работодателями законодательства об оплате труда, в ходе которых выя</w:t>
      </w:r>
      <w:r w:rsidR="00FF7AF3">
        <w:rPr>
          <w:sz w:val="28"/>
          <w:szCs w:val="28"/>
        </w:rPr>
        <w:t>влено 322 нарушения. Б</w:t>
      </w:r>
      <w:r>
        <w:rPr>
          <w:sz w:val="28"/>
          <w:szCs w:val="28"/>
        </w:rPr>
        <w:t>ыло выявлено 122 случая несвоевременной выплаты заработной платы, по каждому случаю работодателям были выданы предписания. Общая сумма произведенных по требованию госинспекторов труда выплат составила 55</w:t>
      </w:r>
      <w:r w:rsidR="00037B1C">
        <w:rPr>
          <w:sz w:val="28"/>
          <w:szCs w:val="28"/>
        </w:rPr>
        <w:t xml:space="preserve">,9 </w:t>
      </w:r>
      <w:proofErr w:type="spellStart"/>
      <w:proofErr w:type="gramStart"/>
      <w:r w:rsidR="00037B1C">
        <w:rPr>
          <w:sz w:val="28"/>
          <w:szCs w:val="28"/>
        </w:rPr>
        <w:t>млн</w:t>
      </w:r>
      <w:proofErr w:type="spellEnd"/>
      <w:proofErr w:type="gramEnd"/>
      <w:r>
        <w:rPr>
          <w:sz w:val="28"/>
          <w:szCs w:val="28"/>
        </w:rPr>
        <w:t xml:space="preserve"> рублей, что позволило 7176 работникам получить заработную плату. </w:t>
      </w:r>
    </w:p>
    <w:p w:rsidR="00655459" w:rsidRPr="00FF7AF3" w:rsidRDefault="00655459" w:rsidP="00655459">
      <w:pPr>
        <w:pStyle w:val="a7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По результатам проверок к административной ответственности в виде штрафа привлечены 194 должностных лиц</w:t>
      </w:r>
      <w:r w:rsidR="00FF7AF3">
        <w:rPr>
          <w:sz w:val="28"/>
          <w:szCs w:val="28"/>
        </w:rPr>
        <w:t>а</w:t>
      </w:r>
      <w:r>
        <w:rPr>
          <w:sz w:val="28"/>
          <w:szCs w:val="28"/>
        </w:rPr>
        <w:t xml:space="preserve"> и 39 юридических лиц и индивидуальных предпринимателей на общу</w:t>
      </w:r>
      <w:r w:rsidR="00D93454">
        <w:rPr>
          <w:sz w:val="28"/>
          <w:szCs w:val="28"/>
        </w:rPr>
        <w:t>ю</w:t>
      </w:r>
      <w:r>
        <w:rPr>
          <w:sz w:val="28"/>
          <w:szCs w:val="28"/>
        </w:rPr>
        <w:t xml:space="preserve"> сумму 609 тыс. рублей (ООО «Швейная фабрика Радуга», ОАО «Дмитровский молочный завод», ОАО «Правда», ООО «</w:t>
      </w:r>
      <w:proofErr w:type="spellStart"/>
      <w:r>
        <w:rPr>
          <w:sz w:val="28"/>
          <w:szCs w:val="28"/>
        </w:rPr>
        <w:t>Протасовское</w:t>
      </w:r>
      <w:proofErr w:type="spellEnd"/>
      <w:r>
        <w:rPr>
          <w:sz w:val="28"/>
          <w:szCs w:val="28"/>
        </w:rPr>
        <w:t>», ОАО «</w:t>
      </w:r>
      <w:proofErr w:type="spellStart"/>
      <w:r>
        <w:rPr>
          <w:sz w:val="28"/>
          <w:szCs w:val="28"/>
        </w:rPr>
        <w:t>Племзавод</w:t>
      </w:r>
      <w:proofErr w:type="spellEnd"/>
      <w:r>
        <w:rPr>
          <w:sz w:val="28"/>
          <w:szCs w:val="28"/>
        </w:rPr>
        <w:t xml:space="preserve"> им. А. С. Георгиевского</w:t>
      </w:r>
      <w:r w:rsidR="00FF7AF3">
        <w:rPr>
          <w:sz w:val="28"/>
          <w:szCs w:val="28"/>
        </w:rPr>
        <w:t>»</w:t>
      </w:r>
      <w:r>
        <w:rPr>
          <w:sz w:val="28"/>
          <w:szCs w:val="28"/>
        </w:rPr>
        <w:t xml:space="preserve"> и др.).</w:t>
      </w:r>
      <w:proofErr w:type="gramEnd"/>
    </w:p>
    <w:p w:rsidR="004B231F" w:rsidRPr="004B231F" w:rsidRDefault="004B231F" w:rsidP="00655459">
      <w:pPr>
        <w:pStyle w:val="a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поручению заместителя Губернатора и Председателя Правительства области – руководителя Аппарата Губернатора и Правительства Орловской области И. Ю. </w:t>
      </w:r>
      <w:proofErr w:type="spellStart"/>
      <w:r>
        <w:rPr>
          <w:sz w:val="28"/>
          <w:szCs w:val="28"/>
        </w:rPr>
        <w:t>Гармаш</w:t>
      </w:r>
      <w:proofErr w:type="spellEnd"/>
      <w:r>
        <w:rPr>
          <w:sz w:val="28"/>
          <w:szCs w:val="28"/>
        </w:rPr>
        <w:t xml:space="preserve"> Государственной инспекцией труда в Орловс</w:t>
      </w:r>
      <w:r w:rsidR="006866BD">
        <w:rPr>
          <w:sz w:val="28"/>
          <w:szCs w:val="28"/>
        </w:rPr>
        <w:t>кой области проведена проверка  состоянии погашения</w:t>
      </w:r>
      <w:r w:rsidR="00577471">
        <w:rPr>
          <w:sz w:val="28"/>
          <w:szCs w:val="28"/>
        </w:rPr>
        <w:t xml:space="preserve"> задолженности по заработной плате</w:t>
      </w:r>
      <w:r>
        <w:rPr>
          <w:sz w:val="28"/>
          <w:szCs w:val="28"/>
        </w:rPr>
        <w:t xml:space="preserve"> работникам филиала ООО «Управ</w:t>
      </w:r>
      <w:r w:rsidR="00577471">
        <w:rPr>
          <w:sz w:val="28"/>
          <w:szCs w:val="28"/>
        </w:rPr>
        <w:t xml:space="preserve">ление механизации» в </w:t>
      </w:r>
      <w:proofErr w:type="gramStart"/>
      <w:r w:rsidR="00577471">
        <w:rPr>
          <w:sz w:val="28"/>
          <w:szCs w:val="28"/>
        </w:rPr>
        <w:t>г</w:t>
      </w:r>
      <w:proofErr w:type="gramEnd"/>
      <w:r w:rsidR="00577471">
        <w:rPr>
          <w:sz w:val="28"/>
          <w:szCs w:val="28"/>
        </w:rPr>
        <w:t>. Мценске, результаты проверки представлены трехсторонней комиссии.</w:t>
      </w:r>
      <w:r>
        <w:rPr>
          <w:sz w:val="28"/>
          <w:szCs w:val="28"/>
        </w:rPr>
        <w:t xml:space="preserve"> На момент проверки (18.02.2011 г.)</w:t>
      </w:r>
      <w:r w:rsidR="0057747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филиал</w:t>
      </w:r>
      <w:r w:rsidR="0057747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AD275E">
        <w:rPr>
          <w:sz w:val="28"/>
          <w:szCs w:val="28"/>
        </w:rPr>
        <w:t>ООО «Управление механизации» в г. Мценске имеет</w:t>
      </w:r>
      <w:r w:rsidR="00577471">
        <w:rPr>
          <w:sz w:val="28"/>
          <w:szCs w:val="28"/>
        </w:rPr>
        <w:t>ся</w:t>
      </w:r>
      <w:r w:rsidR="00AD275E">
        <w:rPr>
          <w:sz w:val="28"/>
          <w:szCs w:val="28"/>
        </w:rPr>
        <w:t xml:space="preserve"> задолженность по выплате за</w:t>
      </w:r>
      <w:r w:rsidR="00577471">
        <w:rPr>
          <w:sz w:val="28"/>
          <w:szCs w:val="28"/>
        </w:rPr>
        <w:t>работной платы с июня 2010 года 13 работникам. В интересах</w:t>
      </w:r>
      <w:r w:rsidR="00AD275E">
        <w:rPr>
          <w:sz w:val="28"/>
          <w:szCs w:val="28"/>
        </w:rPr>
        <w:t xml:space="preserve"> 59 </w:t>
      </w:r>
      <w:r w:rsidR="00577471">
        <w:rPr>
          <w:sz w:val="28"/>
          <w:szCs w:val="28"/>
        </w:rPr>
        <w:t>уволенных работников Перовским районным судом</w:t>
      </w:r>
      <w:r w:rsidR="00AD275E">
        <w:rPr>
          <w:sz w:val="28"/>
          <w:szCs w:val="28"/>
        </w:rPr>
        <w:t xml:space="preserve"> </w:t>
      </w:r>
      <w:proofErr w:type="gramStart"/>
      <w:r w:rsidR="00AD275E">
        <w:rPr>
          <w:sz w:val="28"/>
          <w:szCs w:val="28"/>
        </w:rPr>
        <w:t>г</w:t>
      </w:r>
      <w:proofErr w:type="gramEnd"/>
      <w:r w:rsidR="00AD275E">
        <w:rPr>
          <w:sz w:val="28"/>
          <w:szCs w:val="28"/>
        </w:rPr>
        <w:t>. Москвы</w:t>
      </w:r>
      <w:r w:rsidR="00577471">
        <w:rPr>
          <w:sz w:val="28"/>
          <w:szCs w:val="28"/>
        </w:rPr>
        <w:t xml:space="preserve"> принято решение</w:t>
      </w:r>
      <w:r w:rsidR="00AD275E">
        <w:rPr>
          <w:sz w:val="28"/>
          <w:szCs w:val="28"/>
        </w:rPr>
        <w:t xml:space="preserve"> о взыскании заработной платы</w:t>
      </w:r>
      <w:r w:rsidR="00577471">
        <w:rPr>
          <w:sz w:val="28"/>
          <w:szCs w:val="28"/>
        </w:rPr>
        <w:t xml:space="preserve"> с должника</w:t>
      </w:r>
      <w:r w:rsidR="00AD275E">
        <w:rPr>
          <w:sz w:val="28"/>
          <w:szCs w:val="28"/>
        </w:rPr>
        <w:t xml:space="preserve"> и компенсации морального в</w:t>
      </w:r>
      <w:r w:rsidR="00577471">
        <w:rPr>
          <w:sz w:val="28"/>
          <w:szCs w:val="28"/>
        </w:rPr>
        <w:t>реда за задержку выплаты</w:t>
      </w:r>
      <w:r w:rsidR="00AD275E">
        <w:rPr>
          <w:sz w:val="28"/>
          <w:szCs w:val="28"/>
        </w:rPr>
        <w:t xml:space="preserve">. </w:t>
      </w:r>
      <w:r w:rsidR="00C974CD">
        <w:rPr>
          <w:sz w:val="28"/>
          <w:szCs w:val="28"/>
        </w:rPr>
        <w:t>Погашение задолженности будет производиться в принудительном порядке судебными приставами. В настоящее время в отношен</w:t>
      </w:r>
      <w:proofErr w:type="gramStart"/>
      <w:r w:rsidR="00C974CD">
        <w:rPr>
          <w:sz w:val="28"/>
          <w:szCs w:val="28"/>
        </w:rPr>
        <w:t>ии  ООО</w:t>
      </w:r>
      <w:proofErr w:type="gramEnd"/>
      <w:r w:rsidR="00C974CD">
        <w:rPr>
          <w:sz w:val="28"/>
          <w:szCs w:val="28"/>
        </w:rPr>
        <w:t xml:space="preserve"> «Управление механизации» введена процедура внешнего наблюдения.</w:t>
      </w:r>
    </w:p>
    <w:p w:rsidR="00D93454" w:rsidRDefault="00D93454" w:rsidP="00D93454">
      <w:pPr>
        <w:ind w:firstLine="851"/>
        <w:jc w:val="both"/>
        <w:rPr>
          <w:sz w:val="28"/>
          <w:szCs w:val="28"/>
        </w:rPr>
      </w:pPr>
      <w:r w:rsidRPr="00AF13AE">
        <w:rPr>
          <w:sz w:val="28"/>
          <w:szCs w:val="28"/>
        </w:rPr>
        <w:t xml:space="preserve">По данным государственной статистики на 1 января 2011 года просроченная задолженность по заработной плате составила 10 </w:t>
      </w:r>
      <w:proofErr w:type="spellStart"/>
      <w:proofErr w:type="gramStart"/>
      <w:r w:rsidRPr="00AF13AE">
        <w:rPr>
          <w:sz w:val="28"/>
          <w:szCs w:val="28"/>
        </w:rPr>
        <w:t>млн</w:t>
      </w:r>
      <w:proofErr w:type="spellEnd"/>
      <w:proofErr w:type="gramEnd"/>
      <w:r w:rsidRPr="00AF13AE">
        <w:rPr>
          <w:sz w:val="28"/>
          <w:szCs w:val="28"/>
        </w:rPr>
        <w:t xml:space="preserve"> рублей и сократилась за год на 18,7 </w:t>
      </w:r>
      <w:proofErr w:type="spellStart"/>
      <w:r w:rsidRPr="00AF13AE">
        <w:rPr>
          <w:sz w:val="28"/>
          <w:szCs w:val="28"/>
        </w:rPr>
        <w:t>млн</w:t>
      </w:r>
      <w:proofErr w:type="spellEnd"/>
      <w:r w:rsidRPr="00AF13AE">
        <w:rPr>
          <w:sz w:val="28"/>
          <w:szCs w:val="28"/>
        </w:rPr>
        <w:t xml:space="preserve"> рублей (в 2,9 раза). Число организаций, имеющих задолженность, уменьшилось с 6 до 3 единиц. Численность работников, перед которыми имеется задолженность по заработной плате, сократилась по сравнению с аналогичн</w:t>
      </w:r>
      <w:r>
        <w:rPr>
          <w:sz w:val="28"/>
          <w:szCs w:val="28"/>
        </w:rPr>
        <w:t>ой датой предшествующего года в 2 раза и составила</w:t>
      </w:r>
      <w:r w:rsidRPr="00AF13AE">
        <w:rPr>
          <w:sz w:val="28"/>
          <w:szCs w:val="28"/>
        </w:rPr>
        <w:t xml:space="preserve"> 1321 чел</w:t>
      </w:r>
      <w:r>
        <w:rPr>
          <w:sz w:val="28"/>
          <w:szCs w:val="28"/>
        </w:rPr>
        <w:t xml:space="preserve">овек, в среднем каждому из них предприятия и организации должны по 7,5 тыс. рублей. Наибольший удельный вес в объеме просроченной задолженности по заработной плате составляет задолженность в обрабатывающих производствах – 79,3% (7,9 </w:t>
      </w:r>
      <w:proofErr w:type="spellStart"/>
      <w:proofErr w:type="gramStart"/>
      <w:r>
        <w:rPr>
          <w:sz w:val="28"/>
          <w:szCs w:val="28"/>
        </w:rPr>
        <w:t>млн</w:t>
      </w:r>
      <w:proofErr w:type="spellEnd"/>
      <w:proofErr w:type="gramEnd"/>
      <w:r>
        <w:rPr>
          <w:sz w:val="28"/>
          <w:szCs w:val="28"/>
        </w:rPr>
        <w:t xml:space="preserve"> рублей).</w:t>
      </w:r>
    </w:p>
    <w:p w:rsidR="00C974CD" w:rsidRDefault="00C974CD" w:rsidP="00D934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1 апреля 2011 года </w:t>
      </w:r>
      <w:r w:rsidRPr="00AF13AE">
        <w:rPr>
          <w:sz w:val="28"/>
          <w:szCs w:val="28"/>
        </w:rPr>
        <w:t>просроченная задолженность по заработной плате составила</w:t>
      </w:r>
      <w:r w:rsidR="003439AF" w:rsidRPr="003439AF">
        <w:rPr>
          <w:sz w:val="28"/>
          <w:szCs w:val="28"/>
        </w:rPr>
        <w:t xml:space="preserve"> 1</w:t>
      </w:r>
      <w:r w:rsidR="002B35DB">
        <w:rPr>
          <w:sz w:val="28"/>
          <w:szCs w:val="28"/>
        </w:rPr>
        <w:t xml:space="preserve">0,4 </w:t>
      </w:r>
      <w:proofErr w:type="spellStart"/>
      <w:proofErr w:type="gramStart"/>
      <w:r w:rsidR="002B35DB">
        <w:rPr>
          <w:sz w:val="28"/>
          <w:szCs w:val="28"/>
        </w:rPr>
        <w:t>млн</w:t>
      </w:r>
      <w:proofErr w:type="spellEnd"/>
      <w:proofErr w:type="gramEnd"/>
      <w:r w:rsidR="002B35DB">
        <w:rPr>
          <w:sz w:val="28"/>
          <w:szCs w:val="28"/>
        </w:rPr>
        <w:t xml:space="preserve"> рублей</w:t>
      </w:r>
      <w:r w:rsidR="002B35DB" w:rsidRPr="002B35DB">
        <w:rPr>
          <w:sz w:val="28"/>
          <w:szCs w:val="28"/>
        </w:rPr>
        <w:t xml:space="preserve"> </w:t>
      </w:r>
      <w:r w:rsidR="002B35DB">
        <w:rPr>
          <w:sz w:val="28"/>
          <w:szCs w:val="28"/>
        </w:rPr>
        <w:t>и увеличилась по сравнению с 1 января 2011 года на 420 тыс. рублей.</w:t>
      </w:r>
    </w:p>
    <w:p w:rsidR="002B35DB" w:rsidRPr="002B35DB" w:rsidRDefault="002B35DB" w:rsidP="00D934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задолженности 88,2% приходится на ЗАО «</w:t>
      </w:r>
      <w:proofErr w:type="spellStart"/>
      <w:r>
        <w:rPr>
          <w:sz w:val="28"/>
          <w:szCs w:val="28"/>
        </w:rPr>
        <w:t>Орлэкс</w:t>
      </w:r>
      <w:proofErr w:type="spellEnd"/>
      <w:r>
        <w:rPr>
          <w:sz w:val="28"/>
          <w:szCs w:val="28"/>
        </w:rPr>
        <w:t>» и ЗАО «</w:t>
      </w:r>
      <w:proofErr w:type="spellStart"/>
      <w:r>
        <w:rPr>
          <w:sz w:val="28"/>
          <w:szCs w:val="28"/>
        </w:rPr>
        <w:t>Мценскпрокат</w:t>
      </w:r>
      <w:proofErr w:type="spellEnd"/>
      <w:r>
        <w:rPr>
          <w:sz w:val="28"/>
          <w:szCs w:val="28"/>
        </w:rPr>
        <w:t xml:space="preserve">» (обрабатывающие производства), 9,8% </w:t>
      </w:r>
      <w:r w:rsidR="00F76585">
        <w:rPr>
          <w:sz w:val="28"/>
          <w:szCs w:val="28"/>
        </w:rPr>
        <w:t>–</w:t>
      </w:r>
      <w:r>
        <w:rPr>
          <w:sz w:val="28"/>
          <w:szCs w:val="28"/>
        </w:rPr>
        <w:t xml:space="preserve"> на ОАО «Пассажирская транспортная компания» Орловский филиал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«ПТК» </w:t>
      </w:r>
      <w:proofErr w:type="spellStart"/>
      <w:r>
        <w:rPr>
          <w:sz w:val="28"/>
          <w:szCs w:val="28"/>
        </w:rPr>
        <w:t>Малоархангельское</w:t>
      </w:r>
      <w:proofErr w:type="spellEnd"/>
      <w:r>
        <w:rPr>
          <w:sz w:val="28"/>
          <w:szCs w:val="28"/>
        </w:rPr>
        <w:t xml:space="preserve"> отделение (предприятия транспорта), 2% </w:t>
      </w:r>
      <w:r w:rsidR="00F76585">
        <w:rPr>
          <w:sz w:val="28"/>
          <w:szCs w:val="28"/>
        </w:rPr>
        <w:t>–</w:t>
      </w:r>
      <w:r>
        <w:rPr>
          <w:sz w:val="28"/>
          <w:szCs w:val="28"/>
        </w:rPr>
        <w:t xml:space="preserve"> на ООО «Орловские Зори» </w:t>
      </w:r>
      <w:r w:rsidR="004D493F">
        <w:rPr>
          <w:sz w:val="28"/>
          <w:szCs w:val="28"/>
        </w:rPr>
        <w:t>(</w:t>
      </w:r>
      <w:r>
        <w:rPr>
          <w:sz w:val="28"/>
          <w:szCs w:val="28"/>
        </w:rPr>
        <w:t>сельскохозяйственное предприятие).</w:t>
      </w:r>
    </w:p>
    <w:p w:rsidR="00D93454" w:rsidRPr="00AF13AE" w:rsidRDefault="00D93454" w:rsidP="00C974CD">
      <w:pPr>
        <w:ind w:firstLine="851"/>
        <w:jc w:val="both"/>
        <w:rPr>
          <w:sz w:val="28"/>
          <w:szCs w:val="28"/>
        </w:rPr>
      </w:pPr>
      <w:r w:rsidRPr="00AF13AE">
        <w:rPr>
          <w:sz w:val="28"/>
          <w:szCs w:val="28"/>
        </w:rPr>
        <w:t xml:space="preserve">Причиной сохранения задолженности по заработной плате является неустойчивое финансово-экономическое состояние организаций. </w:t>
      </w:r>
      <w:r w:rsidR="002B35DB">
        <w:rPr>
          <w:sz w:val="28"/>
          <w:szCs w:val="28"/>
        </w:rPr>
        <w:t>В отношении ЗАО «</w:t>
      </w:r>
      <w:proofErr w:type="spellStart"/>
      <w:r w:rsidR="002B35DB">
        <w:rPr>
          <w:sz w:val="28"/>
          <w:szCs w:val="28"/>
        </w:rPr>
        <w:t>Орлэкс</w:t>
      </w:r>
      <w:proofErr w:type="spellEnd"/>
      <w:r w:rsidR="002B35DB">
        <w:rPr>
          <w:sz w:val="28"/>
          <w:szCs w:val="28"/>
        </w:rPr>
        <w:t xml:space="preserve">» </w:t>
      </w:r>
      <w:r w:rsidR="004D493F">
        <w:rPr>
          <w:sz w:val="28"/>
          <w:szCs w:val="28"/>
        </w:rPr>
        <w:t>возбуждено дело о несостоятельности (банкротстве).</w:t>
      </w:r>
    </w:p>
    <w:p w:rsidR="00D93454" w:rsidRPr="00AF13AE" w:rsidRDefault="00D93454" w:rsidP="00C974CD">
      <w:pPr>
        <w:ind w:firstLine="851"/>
        <w:jc w:val="both"/>
        <w:rPr>
          <w:sz w:val="28"/>
          <w:szCs w:val="28"/>
        </w:rPr>
      </w:pPr>
      <w:proofErr w:type="gramStart"/>
      <w:r w:rsidRPr="00AF13AE">
        <w:rPr>
          <w:sz w:val="28"/>
          <w:szCs w:val="28"/>
        </w:rPr>
        <w:t>В организациях, финансируемых из областного и муниципальных бюджетов, заработная плата выплачивается</w:t>
      </w:r>
      <w:r>
        <w:rPr>
          <w:sz w:val="28"/>
          <w:szCs w:val="28"/>
        </w:rPr>
        <w:t xml:space="preserve"> в основном </w:t>
      </w:r>
      <w:r w:rsidRPr="00AF13AE">
        <w:rPr>
          <w:sz w:val="28"/>
          <w:szCs w:val="28"/>
        </w:rPr>
        <w:t xml:space="preserve"> в установленные сроки, </w:t>
      </w:r>
      <w:r>
        <w:rPr>
          <w:sz w:val="28"/>
          <w:szCs w:val="28"/>
        </w:rPr>
        <w:t xml:space="preserve">финансовыми органами </w:t>
      </w:r>
      <w:r w:rsidRPr="00AF13AE">
        <w:rPr>
          <w:sz w:val="28"/>
          <w:szCs w:val="28"/>
        </w:rPr>
        <w:t xml:space="preserve">осуществляется контроль за перечислением </w:t>
      </w:r>
      <w:r w:rsidRPr="00AF13AE">
        <w:rPr>
          <w:sz w:val="28"/>
          <w:szCs w:val="28"/>
        </w:rPr>
        <w:lastRenderedPageBreak/>
        <w:t>средств и выплатой заработной платы работникам организаций  бю</w:t>
      </w:r>
      <w:r>
        <w:rPr>
          <w:sz w:val="28"/>
          <w:szCs w:val="28"/>
        </w:rPr>
        <w:t>джетной сферы.</w:t>
      </w:r>
      <w:proofErr w:type="gramEnd"/>
      <w:r>
        <w:rPr>
          <w:sz w:val="28"/>
          <w:szCs w:val="28"/>
        </w:rPr>
        <w:t xml:space="preserve"> Средства на оплату труда в бюджетные учреждения перечислялись в первоочередном порядке. </w:t>
      </w:r>
    </w:p>
    <w:p w:rsidR="00D93454" w:rsidRPr="005722FF" w:rsidRDefault="00D93454" w:rsidP="00D93454">
      <w:pPr>
        <w:ind w:firstLine="851"/>
        <w:jc w:val="both"/>
        <w:rPr>
          <w:sz w:val="28"/>
          <w:szCs w:val="28"/>
        </w:rPr>
      </w:pPr>
      <w:r w:rsidRPr="0061026F">
        <w:rPr>
          <w:sz w:val="28"/>
          <w:szCs w:val="28"/>
        </w:rPr>
        <w:t>Уполномоченным органом исполнительной власти области в сфере</w:t>
      </w:r>
      <w:r>
        <w:rPr>
          <w:sz w:val="28"/>
          <w:szCs w:val="28"/>
        </w:rPr>
        <w:t xml:space="preserve"> труда и занятости</w:t>
      </w:r>
      <w:r w:rsidRPr="0061026F">
        <w:rPr>
          <w:sz w:val="28"/>
          <w:szCs w:val="28"/>
        </w:rPr>
        <w:t xml:space="preserve"> осуществляется еженедельный мониторинг состояния расчетов по оплате труда. Информация о наличии задолженности по заработной плате представляется главами городских и районных администраций. </w:t>
      </w:r>
      <w:proofErr w:type="gramStart"/>
      <w:r w:rsidRPr="0061026F">
        <w:rPr>
          <w:sz w:val="28"/>
          <w:szCs w:val="28"/>
        </w:rPr>
        <w:t>Контроль за</w:t>
      </w:r>
      <w:proofErr w:type="gramEnd"/>
      <w:r w:rsidRPr="0061026F">
        <w:rPr>
          <w:sz w:val="28"/>
          <w:szCs w:val="28"/>
        </w:rPr>
        <w:t xml:space="preserve"> погашением задолженности осуществляется Государственной инспекцией труда в Орловской области, прокуратурой.</w:t>
      </w:r>
    </w:p>
    <w:p w:rsidR="00A03D94" w:rsidRPr="00A03D94" w:rsidRDefault="00A03D94" w:rsidP="00A03D94">
      <w:pPr>
        <w:ind w:firstLine="851"/>
        <w:jc w:val="both"/>
        <w:rPr>
          <w:sz w:val="28"/>
          <w:szCs w:val="28"/>
        </w:rPr>
      </w:pPr>
      <w:r w:rsidRPr="00A03D94">
        <w:rPr>
          <w:sz w:val="28"/>
          <w:szCs w:val="28"/>
        </w:rPr>
        <w:t>Федерацией профсоюзов</w:t>
      </w:r>
      <w:r w:rsidR="00037B1C">
        <w:rPr>
          <w:sz w:val="28"/>
          <w:szCs w:val="28"/>
        </w:rPr>
        <w:t xml:space="preserve"> Орловской области</w:t>
      </w:r>
      <w:r w:rsidRPr="00A03D94">
        <w:rPr>
          <w:sz w:val="28"/>
          <w:szCs w:val="28"/>
        </w:rPr>
        <w:t xml:space="preserve"> постоянно рассматриваются проблемы заработной платы, осу</w:t>
      </w:r>
      <w:r w:rsidR="00660AA1">
        <w:rPr>
          <w:sz w:val="28"/>
          <w:szCs w:val="28"/>
        </w:rPr>
        <w:t>ществляется мониторинг по заработной плате в областных и первичных профсоюзных организациях</w:t>
      </w:r>
      <w:r w:rsidRPr="00A03D94">
        <w:rPr>
          <w:sz w:val="28"/>
          <w:szCs w:val="28"/>
        </w:rPr>
        <w:t>.</w:t>
      </w:r>
    </w:p>
    <w:p w:rsidR="00D93454" w:rsidRDefault="00D93454" w:rsidP="00D934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обеспечения своевременной выплаты заработной платы находится на постоянном контроле органов исполнительной власти и местного самоуправления. На заседаниях Правительства Орловской области, областной антикризисной комиссии, отраслевых рабочих групп о принимаемых мерах по ликвидации задолженности по заработной плате заслушиваются руководители организаций, имеющих задолженность, а также определяются меры, направленные на улучшение ситуации в производственном секторе экономики области. В целях предотвращения образования, недопущения длительной и ликвидации имеющейся задолженности по оплате труда, обеспечения дальнейшего роста заработной платы в полном объеме использованы возможности взаимодействия органов власти, профсоюзов и работодателей в рамках социального партнерства. </w:t>
      </w:r>
      <w:proofErr w:type="gramStart"/>
      <w:r>
        <w:rPr>
          <w:sz w:val="28"/>
          <w:szCs w:val="28"/>
        </w:rPr>
        <w:t>Состояние расчетов по оплате труда в целом по области, отдельным территориям, в отраслях экономики и на предприятиях, имеющих задолженность, постоянно рассматривается на областной, городских и районных  трехсторонних комиссиях</w:t>
      </w:r>
      <w:r w:rsidRPr="0061026F">
        <w:rPr>
          <w:sz w:val="28"/>
          <w:szCs w:val="28"/>
        </w:rPr>
        <w:t xml:space="preserve"> по регулированию социально-трудовых отношений</w:t>
      </w:r>
      <w:r w:rsidR="00660AA1">
        <w:rPr>
          <w:sz w:val="28"/>
          <w:szCs w:val="28"/>
        </w:rPr>
        <w:t>, заседаниях коллегиальных органов профсоюзов.</w:t>
      </w:r>
      <w:proofErr w:type="gramEnd"/>
      <w:r>
        <w:rPr>
          <w:sz w:val="28"/>
          <w:szCs w:val="28"/>
        </w:rPr>
        <w:t xml:space="preserve"> </w:t>
      </w:r>
      <w:r w:rsidRPr="0061026F">
        <w:rPr>
          <w:sz w:val="28"/>
          <w:szCs w:val="28"/>
        </w:rPr>
        <w:t>Соблюдение трудового закон</w:t>
      </w:r>
      <w:r w:rsidR="00F76585">
        <w:rPr>
          <w:sz w:val="28"/>
          <w:szCs w:val="28"/>
        </w:rPr>
        <w:t>одательства, недопущение</w:t>
      </w:r>
      <w:r w:rsidRPr="0061026F">
        <w:rPr>
          <w:sz w:val="28"/>
          <w:szCs w:val="28"/>
        </w:rPr>
        <w:t xml:space="preserve"> падения уровня жизни граждан рассматривается органами исполнительной государственной власти и органами местного самоуправления в качестве стратегических задач.</w:t>
      </w:r>
    </w:p>
    <w:p w:rsidR="003317D8" w:rsidRDefault="003317D8" w:rsidP="003317D8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 w:rsidRPr="008F1E4E">
        <w:rPr>
          <w:sz w:val="28"/>
          <w:szCs w:val="28"/>
        </w:rPr>
        <w:t>В целях</w:t>
      </w:r>
      <w:r w:rsidR="00C974CD">
        <w:rPr>
          <w:sz w:val="28"/>
          <w:szCs w:val="28"/>
        </w:rPr>
        <w:t xml:space="preserve"> дальнейшего повышения заработной платы,</w:t>
      </w:r>
      <w:r w:rsidRPr="008F1E4E">
        <w:rPr>
          <w:sz w:val="28"/>
          <w:szCs w:val="28"/>
        </w:rPr>
        <w:t xml:space="preserve"> обеспечения своевременной</w:t>
      </w:r>
      <w:r w:rsidR="00C974CD">
        <w:rPr>
          <w:sz w:val="28"/>
          <w:szCs w:val="28"/>
        </w:rPr>
        <w:t xml:space="preserve"> ее выплаты</w:t>
      </w:r>
      <w:r w:rsidRPr="008F1E4E">
        <w:rPr>
          <w:sz w:val="28"/>
          <w:szCs w:val="28"/>
        </w:rPr>
        <w:t xml:space="preserve"> и ликвидации имеющейся задолженности по заработной плате областная трехсторонняя комиссия по регулированию соци</w:t>
      </w:r>
      <w:r>
        <w:rPr>
          <w:sz w:val="28"/>
          <w:szCs w:val="28"/>
        </w:rPr>
        <w:t>ально-трудовых отношений решила</w:t>
      </w:r>
      <w:r w:rsidRPr="008F1E4E">
        <w:rPr>
          <w:sz w:val="28"/>
          <w:szCs w:val="28"/>
        </w:rPr>
        <w:t>:</w:t>
      </w:r>
    </w:p>
    <w:p w:rsidR="00D93454" w:rsidRDefault="00D93454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F1E4E">
        <w:rPr>
          <w:sz w:val="28"/>
          <w:szCs w:val="28"/>
        </w:rPr>
        <w:t>Рекомендовать работодателям принять меры по обеспечению повыш</w:t>
      </w:r>
      <w:r>
        <w:rPr>
          <w:sz w:val="28"/>
          <w:szCs w:val="28"/>
        </w:rPr>
        <w:t>е-</w:t>
      </w:r>
    </w:p>
    <w:p w:rsidR="00D93454" w:rsidRPr="008F1E4E" w:rsidRDefault="00D93454" w:rsidP="00D93454">
      <w:pPr>
        <w:pStyle w:val="a3"/>
        <w:tabs>
          <w:tab w:val="left" w:pos="6804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ния</w:t>
      </w:r>
      <w:proofErr w:type="spellEnd"/>
      <w:r w:rsidRPr="008F1E4E">
        <w:rPr>
          <w:sz w:val="28"/>
          <w:szCs w:val="28"/>
        </w:rPr>
        <w:t xml:space="preserve"> заработной платы, своевременной  её выплаты и ликвидации имеющейся задолженности по заработной плате.</w:t>
      </w:r>
    </w:p>
    <w:p w:rsidR="00D93454" w:rsidRPr="008F1E4E" w:rsidRDefault="00D93454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 w:rsidRPr="008F1E4E">
        <w:rPr>
          <w:sz w:val="28"/>
          <w:szCs w:val="28"/>
        </w:rPr>
        <w:t>2. Рекомендовать глав</w:t>
      </w:r>
      <w:r w:rsidR="00C974CD">
        <w:rPr>
          <w:sz w:val="28"/>
          <w:szCs w:val="28"/>
        </w:rPr>
        <w:t>ам городов и районов рассматривать</w:t>
      </w:r>
      <w:r w:rsidRPr="008F1E4E">
        <w:rPr>
          <w:sz w:val="28"/>
          <w:szCs w:val="28"/>
        </w:rPr>
        <w:t xml:space="preserve"> состояние расчетов по оплате труда на заседаниях городских (районных) трехсторонних комиссий по регулированию социально-трудовых отношений с приглашением руководителей предприятий, имеющих задолженность по заработной плате, а также низкий уровень оплаты труда. Обеспечить систематический </w:t>
      </w:r>
      <w:proofErr w:type="gramStart"/>
      <w:r w:rsidRPr="008F1E4E">
        <w:rPr>
          <w:sz w:val="28"/>
          <w:szCs w:val="28"/>
        </w:rPr>
        <w:t>контроль за</w:t>
      </w:r>
      <w:proofErr w:type="gramEnd"/>
      <w:r w:rsidRPr="008F1E4E">
        <w:rPr>
          <w:sz w:val="28"/>
          <w:szCs w:val="28"/>
        </w:rPr>
        <w:t xml:space="preserve"> положением дел в указанной сфере.</w:t>
      </w:r>
    </w:p>
    <w:p w:rsidR="00D93454" w:rsidRPr="008F1E4E" w:rsidRDefault="00D93454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 w:rsidRPr="008F1E4E">
        <w:rPr>
          <w:sz w:val="28"/>
          <w:szCs w:val="28"/>
        </w:rPr>
        <w:lastRenderedPageBreak/>
        <w:t xml:space="preserve">3. Рекомендовать Государственной инспекции труда в </w:t>
      </w:r>
      <w:r w:rsidR="005722FF">
        <w:rPr>
          <w:sz w:val="28"/>
          <w:szCs w:val="28"/>
        </w:rPr>
        <w:t>Орловской области</w:t>
      </w:r>
      <w:r w:rsidR="00C974CD">
        <w:rPr>
          <w:sz w:val="28"/>
          <w:szCs w:val="28"/>
        </w:rPr>
        <w:t xml:space="preserve"> (Алешин С. В.)</w:t>
      </w:r>
      <w:r w:rsidRPr="008F1E4E">
        <w:rPr>
          <w:sz w:val="28"/>
          <w:szCs w:val="28"/>
        </w:rPr>
        <w:t xml:space="preserve">, прокуратуре Орловской области (Воробьев С. Д.) обеспечить </w:t>
      </w:r>
      <w:proofErr w:type="gramStart"/>
      <w:r w:rsidRPr="008F1E4E">
        <w:rPr>
          <w:sz w:val="28"/>
          <w:szCs w:val="28"/>
        </w:rPr>
        <w:t>контроль за</w:t>
      </w:r>
      <w:proofErr w:type="gramEnd"/>
      <w:r w:rsidRPr="008F1E4E">
        <w:rPr>
          <w:sz w:val="28"/>
          <w:szCs w:val="28"/>
        </w:rPr>
        <w:t xml:space="preserve"> полнотой и своевременностью выплаты заработной платы в организациях всех форм собственности, привлечение к ответственности работодателей, допускающих нарушение трудовых прав граждан.</w:t>
      </w:r>
    </w:p>
    <w:p w:rsidR="00D93454" w:rsidRPr="008F1E4E" w:rsidRDefault="003317D8" w:rsidP="00D934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3454" w:rsidRPr="008F1E4E">
        <w:rPr>
          <w:sz w:val="28"/>
          <w:szCs w:val="28"/>
        </w:rPr>
        <w:t>. Федерации профсоюзов</w:t>
      </w:r>
      <w:r w:rsidR="00F76585">
        <w:rPr>
          <w:sz w:val="28"/>
          <w:szCs w:val="28"/>
          <w:lang w:val="en-US"/>
        </w:rPr>
        <w:t xml:space="preserve"> </w:t>
      </w:r>
      <w:r w:rsidR="00F76585">
        <w:rPr>
          <w:sz w:val="28"/>
          <w:szCs w:val="28"/>
        </w:rPr>
        <w:t>Орловской области</w:t>
      </w:r>
      <w:r w:rsidR="00D93454" w:rsidRPr="008F1E4E">
        <w:rPr>
          <w:sz w:val="28"/>
          <w:szCs w:val="28"/>
        </w:rPr>
        <w:t>(Меркулов Н. Г.), отраслевым обкомам</w:t>
      </w:r>
      <w:r w:rsidR="00037B1C">
        <w:rPr>
          <w:sz w:val="28"/>
          <w:szCs w:val="28"/>
        </w:rPr>
        <w:t xml:space="preserve"> (советам) </w:t>
      </w:r>
      <w:r w:rsidR="00D93454" w:rsidRPr="008F1E4E">
        <w:rPr>
          <w:sz w:val="28"/>
          <w:szCs w:val="28"/>
        </w:rPr>
        <w:t xml:space="preserve"> профсоюзов активизировать работу, направленную на защиту прав работников в оплате труда.</w:t>
      </w:r>
    </w:p>
    <w:p w:rsidR="00D93454" w:rsidRDefault="003317D8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3454" w:rsidRPr="008F1E4E">
        <w:rPr>
          <w:sz w:val="28"/>
          <w:szCs w:val="28"/>
        </w:rPr>
        <w:t xml:space="preserve">. </w:t>
      </w:r>
      <w:proofErr w:type="gramStart"/>
      <w:r w:rsidR="00D93454" w:rsidRPr="008F1E4E">
        <w:rPr>
          <w:sz w:val="28"/>
          <w:szCs w:val="28"/>
        </w:rPr>
        <w:t>Контроль за</w:t>
      </w:r>
      <w:proofErr w:type="gramEnd"/>
      <w:r w:rsidR="00D93454" w:rsidRPr="008F1E4E">
        <w:rPr>
          <w:sz w:val="28"/>
          <w:szCs w:val="28"/>
        </w:rPr>
        <w:t xml:space="preserve"> выполнением настоящего постановления возложить на </w:t>
      </w:r>
      <w:r w:rsidR="00D93454">
        <w:rPr>
          <w:sz w:val="28"/>
          <w:szCs w:val="28"/>
        </w:rPr>
        <w:t>У</w:t>
      </w:r>
      <w:r w:rsidR="00D93454" w:rsidRPr="008F1E4E">
        <w:rPr>
          <w:sz w:val="28"/>
          <w:szCs w:val="28"/>
        </w:rPr>
        <w:t xml:space="preserve">правление труда и занятости </w:t>
      </w:r>
      <w:r w:rsidR="00D93454">
        <w:rPr>
          <w:sz w:val="28"/>
          <w:szCs w:val="28"/>
        </w:rPr>
        <w:t xml:space="preserve">Орловской области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Цуканова</w:t>
      </w:r>
      <w:proofErr w:type="spellEnd"/>
      <w:r>
        <w:rPr>
          <w:sz w:val="28"/>
          <w:szCs w:val="28"/>
        </w:rPr>
        <w:t xml:space="preserve"> Н</w:t>
      </w:r>
      <w:r w:rsidR="00D93454" w:rsidRPr="008F1E4E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D93454" w:rsidRPr="008F1E4E">
        <w:rPr>
          <w:sz w:val="28"/>
          <w:szCs w:val="28"/>
        </w:rPr>
        <w:t>.), Федерацию профсоюзов</w:t>
      </w:r>
      <w:r w:rsidR="00D93454">
        <w:rPr>
          <w:sz w:val="28"/>
          <w:szCs w:val="28"/>
        </w:rPr>
        <w:t xml:space="preserve"> Орловской</w:t>
      </w:r>
      <w:r w:rsidR="00D93454" w:rsidRPr="008F1E4E">
        <w:rPr>
          <w:sz w:val="28"/>
          <w:szCs w:val="28"/>
        </w:rPr>
        <w:t xml:space="preserve"> </w:t>
      </w:r>
      <w:r w:rsidR="00D93454">
        <w:rPr>
          <w:sz w:val="28"/>
          <w:szCs w:val="28"/>
        </w:rPr>
        <w:t xml:space="preserve">области </w:t>
      </w:r>
      <w:r w:rsidR="00D93454" w:rsidRPr="008F1E4E">
        <w:rPr>
          <w:sz w:val="28"/>
          <w:szCs w:val="28"/>
        </w:rPr>
        <w:t>(Меркулов Н. Г.), Объединение работодателей «Объединение промышленников и предпринимателей Орловской области» (</w:t>
      </w:r>
      <w:proofErr w:type="spellStart"/>
      <w:r w:rsidR="00D93454" w:rsidRPr="008F1E4E">
        <w:rPr>
          <w:sz w:val="28"/>
          <w:szCs w:val="28"/>
        </w:rPr>
        <w:t>Межнев</w:t>
      </w:r>
      <w:proofErr w:type="spellEnd"/>
      <w:r w:rsidR="00D93454" w:rsidRPr="008F1E4E">
        <w:rPr>
          <w:sz w:val="28"/>
          <w:szCs w:val="28"/>
        </w:rPr>
        <w:t xml:space="preserve"> М. А.).</w:t>
      </w:r>
    </w:p>
    <w:p w:rsidR="00D93454" w:rsidRDefault="00D93454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3454" w:rsidRDefault="00D93454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3317D8" w:rsidRDefault="003317D8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AD275E" w:rsidRDefault="00AD275E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AD275E" w:rsidRDefault="00AD275E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3317D8" w:rsidRDefault="003317D8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D93454" w:rsidRDefault="00D93454" w:rsidP="00D93454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2"/>
        <w:gridCol w:w="5021"/>
      </w:tblGrid>
      <w:tr w:rsidR="003317D8" w:rsidRPr="00F468E4" w:rsidTr="00404A5B">
        <w:tc>
          <w:tcPr>
            <w:tcW w:w="4968" w:type="dxa"/>
            <w:hideMark/>
          </w:tcPr>
          <w:p w:rsidR="003317D8" w:rsidRDefault="003317D8" w:rsidP="00404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3317D8" w:rsidRDefault="003317D8" w:rsidP="00404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Орловской области,</w:t>
            </w:r>
          </w:p>
          <w:p w:rsidR="003317D8" w:rsidRDefault="003317D8" w:rsidP="00404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блока социального</w:t>
            </w:r>
          </w:p>
          <w:p w:rsidR="003317D8" w:rsidRDefault="003317D8" w:rsidP="00404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развития, координатор областной</w:t>
            </w:r>
          </w:p>
          <w:p w:rsidR="003317D8" w:rsidRDefault="003317D8" w:rsidP="00404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трехсторонней комиссии</w:t>
            </w:r>
          </w:p>
        </w:tc>
        <w:tc>
          <w:tcPr>
            <w:tcW w:w="5205" w:type="dxa"/>
          </w:tcPr>
          <w:p w:rsidR="003317D8" w:rsidRDefault="003317D8" w:rsidP="00404A5B">
            <w:pPr>
              <w:rPr>
                <w:sz w:val="28"/>
                <w:szCs w:val="28"/>
              </w:rPr>
            </w:pPr>
          </w:p>
          <w:p w:rsidR="003317D8" w:rsidRDefault="003317D8" w:rsidP="00404A5B">
            <w:pPr>
              <w:rPr>
                <w:sz w:val="28"/>
                <w:szCs w:val="28"/>
              </w:rPr>
            </w:pPr>
          </w:p>
          <w:p w:rsidR="003317D8" w:rsidRDefault="003317D8" w:rsidP="00404A5B">
            <w:pPr>
              <w:jc w:val="right"/>
              <w:rPr>
                <w:sz w:val="28"/>
                <w:szCs w:val="28"/>
              </w:rPr>
            </w:pPr>
          </w:p>
          <w:p w:rsidR="003317D8" w:rsidRDefault="003317D8" w:rsidP="00404A5B">
            <w:pPr>
              <w:jc w:val="right"/>
              <w:rPr>
                <w:sz w:val="28"/>
                <w:szCs w:val="28"/>
              </w:rPr>
            </w:pPr>
          </w:p>
          <w:p w:rsidR="003317D8" w:rsidRPr="00F468E4" w:rsidRDefault="003317D8" w:rsidP="00404A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О. Н. Ревякин</w:t>
            </w:r>
          </w:p>
        </w:tc>
      </w:tr>
    </w:tbl>
    <w:p w:rsidR="003317D8" w:rsidRDefault="003317D8" w:rsidP="000F6482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sectPr w:rsidR="003317D8" w:rsidSect="003317D8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29A" w:rsidRDefault="000C729A" w:rsidP="003317D8">
      <w:r>
        <w:separator/>
      </w:r>
    </w:p>
  </w:endnote>
  <w:endnote w:type="continuationSeparator" w:id="0">
    <w:p w:rsidR="000C729A" w:rsidRDefault="000C729A" w:rsidP="00331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29A" w:rsidRDefault="000C729A" w:rsidP="003317D8">
      <w:r>
        <w:separator/>
      </w:r>
    </w:p>
  </w:footnote>
  <w:footnote w:type="continuationSeparator" w:id="0">
    <w:p w:rsidR="000C729A" w:rsidRDefault="000C729A" w:rsidP="00331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7032"/>
      <w:docPartObj>
        <w:docPartGallery w:val="Page Numbers (Top of Page)"/>
        <w:docPartUnique/>
      </w:docPartObj>
    </w:sdtPr>
    <w:sdtContent>
      <w:p w:rsidR="003317D8" w:rsidRDefault="00D1043D">
        <w:pPr>
          <w:pStyle w:val="a7"/>
          <w:jc w:val="center"/>
        </w:pPr>
        <w:fldSimple w:instr=" PAGE   \* MERGEFORMAT ">
          <w:r w:rsidR="00F76585">
            <w:rPr>
              <w:noProof/>
            </w:rPr>
            <w:t>4</w:t>
          </w:r>
        </w:fldSimple>
      </w:p>
    </w:sdtContent>
  </w:sdt>
  <w:p w:rsidR="003317D8" w:rsidRDefault="003317D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F7B"/>
    <w:rsid w:val="00037B1C"/>
    <w:rsid w:val="00064114"/>
    <w:rsid w:val="000C729A"/>
    <w:rsid w:val="000F6482"/>
    <w:rsid w:val="001356F2"/>
    <w:rsid w:val="00225824"/>
    <w:rsid w:val="002723C7"/>
    <w:rsid w:val="002B35DB"/>
    <w:rsid w:val="002C1E67"/>
    <w:rsid w:val="002C7217"/>
    <w:rsid w:val="003317D8"/>
    <w:rsid w:val="003439AF"/>
    <w:rsid w:val="00434FEA"/>
    <w:rsid w:val="004802D9"/>
    <w:rsid w:val="004B231F"/>
    <w:rsid w:val="004D493F"/>
    <w:rsid w:val="00565989"/>
    <w:rsid w:val="005722FF"/>
    <w:rsid w:val="00577471"/>
    <w:rsid w:val="00655459"/>
    <w:rsid w:val="00660AA1"/>
    <w:rsid w:val="006866BD"/>
    <w:rsid w:val="00767737"/>
    <w:rsid w:val="0077124B"/>
    <w:rsid w:val="0087685B"/>
    <w:rsid w:val="00931C7F"/>
    <w:rsid w:val="00A0296B"/>
    <w:rsid w:val="00A03D94"/>
    <w:rsid w:val="00A64B0E"/>
    <w:rsid w:val="00AD275E"/>
    <w:rsid w:val="00AD7114"/>
    <w:rsid w:val="00B000EC"/>
    <w:rsid w:val="00B26F37"/>
    <w:rsid w:val="00C974CD"/>
    <w:rsid w:val="00CF5F7B"/>
    <w:rsid w:val="00D04C84"/>
    <w:rsid w:val="00D1043D"/>
    <w:rsid w:val="00D23AAA"/>
    <w:rsid w:val="00D37C2F"/>
    <w:rsid w:val="00D42AAB"/>
    <w:rsid w:val="00D7716B"/>
    <w:rsid w:val="00D81E8D"/>
    <w:rsid w:val="00D93454"/>
    <w:rsid w:val="00E5345A"/>
    <w:rsid w:val="00E625B3"/>
    <w:rsid w:val="00EE52C5"/>
    <w:rsid w:val="00EF5B11"/>
    <w:rsid w:val="00F7450A"/>
    <w:rsid w:val="00F76585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7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5F7B"/>
    <w:pPr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semiHidden/>
    <w:rsid w:val="00CF5F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CF5F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F5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5F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F7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6554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545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317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317D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2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D2279-B1EF-4CA1-B794-E80FBEF3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Zhidkova</dc:creator>
  <cp:keywords/>
  <dc:description/>
  <cp:lastModifiedBy>Zhidkova</cp:lastModifiedBy>
  <cp:revision>16</cp:revision>
  <dcterms:created xsi:type="dcterms:W3CDTF">2011-03-25T07:32:00Z</dcterms:created>
  <dcterms:modified xsi:type="dcterms:W3CDTF">2011-05-06T06:00:00Z</dcterms:modified>
</cp:coreProperties>
</file>